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7B" w:rsidRDefault="00BE1D7B" w:rsidP="00DD7416">
      <w:pPr>
        <w:pStyle w:val="Heading2"/>
        <w:spacing w:before="87"/>
        <w:ind w:left="0"/>
        <w:jc w:val="center"/>
      </w:pPr>
      <w:r>
        <w:rPr>
          <w:w w:val="110"/>
        </w:rPr>
        <w:t xml:space="preserve">Mateřská škola Hulice,okres </w:t>
      </w:r>
      <w:r>
        <w:rPr>
          <w:spacing w:val="-2"/>
          <w:w w:val="110"/>
        </w:rPr>
        <w:t>Benešov</w:t>
      </w:r>
    </w:p>
    <w:p w:rsidR="00BE1D7B" w:rsidRDefault="00BE1D7B" w:rsidP="00DD7416">
      <w:pPr>
        <w:pStyle w:val="BodyText"/>
        <w:spacing w:before="31"/>
        <w:jc w:val="center"/>
      </w:pPr>
      <w:r>
        <w:rPr>
          <w:w w:val="110"/>
        </w:rPr>
        <w:t xml:space="preserve">č.p. 102, 25763 Hulice, IČ: </w:t>
      </w:r>
      <w:r>
        <w:rPr>
          <w:spacing w:val="-2"/>
          <w:w w:val="110"/>
        </w:rPr>
        <w:t>70993441</w:t>
      </w:r>
    </w:p>
    <w:p w:rsidR="00BE1D7B" w:rsidRDefault="00BE1D7B" w:rsidP="00DD7416">
      <w:pPr>
        <w:pStyle w:val="BodyText"/>
        <w:spacing w:before="28"/>
        <w:jc w:val="center"/>
      </w:pPr>
      <w:r>
        <w:rPr>
          <w:noProof/>
          <w:lang w:eastAsia="cs-CZ"/>
        </w:rPr>
        <w:pict>
          <v:shape id="docshape4" o:spid="_x0000_s1031" style="position:absolute;left:0;text-align:left;margin-left:28.35pt;margin-top:13.2pt;width:538.6pt;height:.1pt;z-index:-251658240;mso-wrap-distance-left:0;mso-wrap-distance-right:0;mso-position-horizontal-relative:page" coordorigin="567,264" coordsize="10772,0" path="m567,264r10772,e" filled="f" strokecolor="gray">
            <v:path arrowok="t"/>
            <w10:wrap type="topAndBottom" anchorx="page"/>
          </v:shape>
        </w:pict>
      </w:r>
      <w:r>
        <w:rPr>
          <w:w w:val="105"/>
        </w:rPr>
        <w:t>ID datové schránky: 5s6kry2, tel. +420727872375, e</w:t>
      </w:r>
      <w:r>
        <w:rPr>
          <w:w w:val="105"/>
        </w:rPr>
        <w:noBreakHyphen/>
        <w:t xml:space="preserve">mail: </w:t>
      </w:r>
      <w:hyperlink r:id="rId6" w:history="1">
        <w:r>
          <w:rPr>
            <w:rStyle w:val="Hyperlink"/>
            <w:rFonts w:cs="Cambria"/>
            <w:spacing w:val="-2"/>
            <w:w w:val="105"/>
          </w:rPr>
          <w:t>mshulice@centrum.cz</w:t>
        </w:r>
      </w:hyperlink>
    </w:p>
    <w:p w:rsidR="00BE1D7B" w:rsidRDefault="00BE1D7B" w:rsidP="00DD7416">
      <w:pPr>
        <w:pStyle w:val="BodyText"/>
        <w:spacing w:before="80" w:line="271" w:lineRule="auto"/>
        <w:ind w:right="430"/>
        <w:jc w:val="both"/>
        <w:rPr>
          <w:w w:val="105"/>
          <w:u w:val="single"/>
        </w:rPr>
      </w:pPr>
      <w:r w:rsidRPr="00DD7416">
        <w:rPr>
          <w:w w:val="105"/>
          <w:u w:val="single"/>
        </w:rPr>
        <w:t xml:space="preserve">Příloha k žádosti o přijetí </w:t>
      </w:r>
      <w:r>
        <w:rPr>
          <w:w w:val="105"/>
          <w:u w:val="single"/>
        </w:rPr>
        <w:t xml:space="preserve">dítěte do mateřské školy </w:t>
      </w:r>
    </w:p>
    <w:p w:rsidR="00BE1D7B" w:rsidRPr="00DD7416" w:rsidRDefault="00BE1D7B" w:rsidP="00DD7416">
      <w:pPr>
        <w:pStyle w:val="BodyText"/>
        <w:spacing w:before="80" w:line="271" w:lineRule="auto"/>
        <w:ind w:right="430"/>
        <w:jc w:val="both"/>
        <w:rPr>
          <w:w w:val="105"/>
          <w:u w:val="single"/>
        </w:rPr>
      </w:pPr>
    </w:p>
    <w:p w:rsidR="00BE1D7B" w:rsidRDefault="00BE1D7B" w:rsidP="00DD7416">
      <w:pPr>
        <w:pStyle w:val="BodyText"/>
        <w:spacing w:before="80" w:line="271" w:lineRule="auto"/>
        <w:ind w:right="430"/>
        <w:jc w:val="both"/>
      </w:pPr>
      <w:r>
        <w:rPr>
          <w:w w:val="105"/>
        </w:rPr>
        <w:t xml:space="preserve"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</w:t>
      </w:r>
      <w:r>
        <w:rPr>
          <w:spacing w:val="-2"/>
          <w:w w:val="105"/>
        </w:rPr>
        <w:t xml:space="preserve">lékaře. Toto vyjádření se vyplňuje pouze v případě, že přihlašované dítě je ke dni zahájení povinné školní docházky </w:t>
      </w:r>
      <w:r w:rsidRPr="000F46A9">
        <w:rPr>
          <w:b/>
          <w:spacing w:val="-2"/>
          <w:w w:val="105"/>
        </w:rPr>
        <w:t>mladší 5 let.</w:t>
      </w:r>
      <w:r>
        <w:rPr>
          <w:spacing w:val="-2"/>
          <w:w w:val="105"/>
        </w:rPr>
        <w:t xml:space="preserve"> *</w:t>
      </w:r>
    </w:p>
    <w:p w:rsidR="00BE1D7B" w:rsidRPr="00DD7416" w:rsidRDefault="00BE1D7B" w:rsidP="00DD7416">
      <w:pPr>
        <w:pStyle w:val="BodyText"/>
        <w:spacing w:before="173"/>
        <w:jc w:val="center"/>
        <w:rPr>
          <w:sz w:val="20"/>
          <w:szCs w:val="20"/>
        </w:rPr>
      </w:pPr>
      <w:r>
        <w:rPr>
          <w:noProof/>
          <w:lang w:eastAsia="cs-CZ"/>
        </w:rPr>
        <w:pict>
          <v:group id="docshapegroup13" o:spid="_x0000_s1032" style="position:absolute;left:0;text-align:left;margin-left:28.35pt;margin-top:21.55pt;width:538.6pt;height:408.85pt;z-index:-251659264;mso-wrap-distance-left:0;mso-wrap-distance-right:0;mso-position-horizontal-relative:page" coordorigin="567,431" coordsize="10772,8177">
            <v:shape id="docshape14" o:spid="_x0000_s1033" style="position:absolute;left:769;top:8150;width:8355;height:2" coordorigin="769,8150" coordsize="8355,0" o:spt="100" adj="0,,0" path="m769,8150r2205,m3919,8150r5205,e" filled="f">
              <v:stroke dashstyle="dot"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5" o:spid="_x0000_s1034" style="position:absolute;left:566;top:431;width:10772;height:8177" coordorigin="567,431" coordsize="10772,8177" path="m11339,431r-15,l11324,446r,8147l582,8593r,-8147l11324,446r,-15l567,431r,8177l11339,8608r,-817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5" type="#_x0000_t202" style="position:absolute;left:3387;top:763;width:5153;height:247" filled="f" stroked="f">
              <v:textbox style="mso-next-textbox:#docshape16" inset="0,0,0,0">
                <w:txbxContent>
                  <w:p w:rsidR="00BE1D7B" w:rsidRDefault="00BE1D7B">
                    <w:pPr>
                      <w:spacing w:line="244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15"/>
                        <w:sz w:val="21"/>
                      </w:rPr>
                      <w:t>VYJÁDŘENÍ LÉKAŘE KE ZDRAVOTNÍMU</w:t>
                    </w:r>
                    <w:r>
                      <w:rPr>
                        <w:b/>
                        <w:spacing w:val="-2"/>
                        <w:w w:val="115"/>
                        <w:sz w:val="21"/>
                      </w:rPr>
                      <w:t xml:space="preserve"> STAVU</w:t>
                    </w:r>
                  </w:p>
                </w:txbxContent>
              </v:textbox>
            </v:shape>
            <v:shape id="docshape17" o:spid="_x0000_s1036" type="#_x0000_t202" style="position:absolute;left:779;top:1598;width:6424;height:225" filled="f" stroked="f">
              <v:textbox style="mso-next-textbox:#docshape17" inset="0,0,0,0">
                <w:txbxContent>
                  <w:p w:rsidR="00BE1D7B" w:rsidRDefault="00BE1D7B">
                    <w:pPr>
                      <w:tabs>
                        <w:tab w:val="left" w:pos="6403"/>
                      </w:tabs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 xml:space="preserve">Jméno a příjmení dítěte: 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8" o:spid="_x0000_s1037" type="#_x0000_t202" style="position:absolute;left:779;top:2334;width:8020;height:1793" filled="f" stroked="f">
              <v:textbox style="mso-next-textbox:#docshape18" inset="0,0,0,0">
                <w:txbxContent>
                  <w:p w:rsidR="00BE1D7B" w:rsidRDefault="00BE1D7B">
                    <w:pPr>
                      <w:tabs>
                        <w:tab w:val="left" w:pos="5738"/>
                      </w:tabs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Datum narození: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</w:p>
                  <w:p w:rsidR="00BE1D7B" w:rsidRDefault="00BE1D7B">
                    <w:pPr>
                      <w:spacing w:before="72"/>
                      <w:rPr>
                        <w:sz w:val="19"/>
                      </w:rPr>
                    </w:pPr>
                  </w:p>
                  <w:p w:rsidR="00BE1D7B" w:rsidRDefault="00BE1D7B">
                    <w:pPr>
                      <w:spacing w:line="249" w:lineRule="auto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hexavakcínou bylo dítě očkováno ve schématu minimálně 2+1 dávka)</w:t>
                    </w:r>
                  </w:p>
                  <w:p w:rsidR="00BE1D7B" w:rsidRDefault="00BE1D7B">
                    <w:pPr>
                      <w:spacing w:before="123"/>
                      <w:ind w:left="363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pacing w:val="-4"/>
                        <w:w w:val="110"/>
                        <w:sz w:val="19"/>
                      </w:rPr>
                      <w:t>nebo</w:t>
                    </w:r>
                  </w:p>
                </w:txbxContent>
              </v:textbox>
            </v:shape>
            <v:shape id="docshape19" o:spid="_x0000_s1038" type="#_x0000_t202" style="position:absolute;left:9514;top:2852;width:440;height:225" filled="f" stroked="f">
              <v:textbox style="mso-next-textbox:#docshape19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spacing w:val="-5"/>
                        <w:w w:val="110"/>
                        <w:sz w:val="19"/>
                      </w:rPr>
                      <w:t>ANO</w:t>
                    </w:r>
                  </w:p>
                </w:txbxContent>
              </v:textbox>
            </v:shape>
            <v:shape id="docshape20" o:spid="_x0000_s1039" type="#_x0000_t202" style="position:absolute;left:10502;top:2852;width:299;height:225" filled="f" stroked="f">
              <v:textbox style="mso-next-textbox:#docshape20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spacing w:val="-5"/>
                        <w:w w:val="115"/>
                        <w:sz w:val="19"/>
                      </w:rPr>
                      <w:t>NE</w:t>
                    </w:r>
                  </w:p>
                </w:txbxContent>
              </v:textbox>
            </v:shape>
            <v:shape id="docshape21" o:spid="_x0000_s1040" type="#_x0000_t202" style="position:absolute;left:779;top:4347;width:1996;height:225" filled="f" stroked="f">
              <v:textbox style="mso-next-textbox:#docshape21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Je proti nákaze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imunní</w:t>
                    </w:r>
                  </w:p>
                </w:txbxContent>
              </v:textbox>
            </v:shape>
            <v:shape id="docshape22" o:spid="_x0000_s1041" type="#_x0000_t202" style="position:absolute;left:9514;top:4347;width:440;height:225" filled="f" stroked="f">
              <v:textbox style="mso-next-textbox:#docshape22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spacing w:val="-5"/>
                        <w:w w:val="110"/>
                        <w:sz w:val="19"/>
                      </w:rPr>
                      <w:t>ANO</w:t>
                    </w:r>
                  </w:p>
                </w:txbxContent>
              </v:textbox>
            </v:shape>
            <v:shape id="docshape23" o:spid="_x0000_s1042" type="#_x0000_t202" style="position:absolute;left:10502;top:4347;width:299;height:225" filled="f" stroked="f">
              <v:textbox style="mso-next-textbox:#docshape23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spacing w:val="-5"/>
                        <w:w w:val="115"/>
                        <w:sz w:val="19"/>
                      </w:rPr>
                      <w:t>NE</w:t>
                    </w:r>
                  </w:p>
                </w:txbxContent>
              </v:textbox>
            </v:shape>
            <v:shape id="docshape24" o:spid="_x0000_s1043" type="#_x0000_t202" style="position:absolute;left:779;top:4941;width:4427;height:670" filled="f" stroked="f">
              <v:textbox style="mso-next-textbox:#docshape24" inset="0,0,0,0">
                <w:txbxContent>
                  <w:p w:rsidR="00BE1D7B" w:rsidRDefault="00BE1D7B">
                    <w:pPr>
                      <w:spacing w:line="221" w:lineRule="exact"/>
                      <w:ind w:right="18"/>
                      <w:jc w:val="righ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pacing w:val="-4"/>
                        <w:w w:val="110"/>
                        <w:sz w:val="19"/>
                      </w:rPr>
                      <w:t>nebo</w:t>
                    </w:r>
                  </w:p>
                  <w:p w:rsidR="00BE1D7B" w:rsidRDefault="00BE1D7B">
                    <w:pPr>
                      <w:spacing w:before="22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nemůže se očkování podrobit pro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kontraindikaci</w:t>
                    </w:r>
                  </w:p>
                </w:txbxContent>
              </v:textbox>
            </v:shape>
            <v:shape id="docshape25" o:spid="_x0000_s1044" type="#_x0000_t202" style="position:absolute;left:9514;top:5386;width:440;height:225" filled="f" stroked="f">
              <v:textbox style="mso-next-textbox:#docshape25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spacing w:val="-5"/>
                        <w:w w:val="110"/>
                        <w:sz w:val="19"/>
                      </w:rPr>
                      <w:t>ANO</w:t>
                    </w:r>
                  </w:p>
                </w:txbxContent>
              </v:textbox>
            </v:shape>
            <v:shape id="docshape26" o:spid="_x0000_s1045" type="#_x0000_t202" style="position:absolute;left:10502;top:5386;width:299;height:225" filled="f" stroked="f">
              <v:textbox style="mso-next-textbox:#docshape26" inset="0,0,0,0">
                <w:txbxContent>
                  <w:p w:rsidR="00BE1D7B" w:rsidRDefault="00BE1D7B">
                    <w:pPr>
                      <w:spacing w:line="221" w:lineRule="exact"/>
                      <w:rPr>
                        <w:sz w:val="19"/>
                      </w:rPr>
                    </w:pPr>
                    <w:r>
                      <w:rPr>
                        <w:spacing w:val="-5"/>
                        <w:w w:val="115"/>
                        <w:sz w:val="19"/>
                      </w:rPr>
                      <w:t>NE</w:t>
                    </w:r>
                  </w:p>
                </w:txbxContent>
              </v:textbox>
            </v:shape>
            <v:shape id="docshape27" o:spid="_x0000_s1046" type="#_x0000_t202" style="position:absolute;left:1574;top:8246;width:615;height:227" filled="f" stroked="f">
              <v:textbox style="mso-next-textbox:#docshape27" inset="0,0,0,0">
                <w:txbxContent>
                  <w:p w:rsidR="00BE1D7B" w:rsidRDefault="00BE1D7B">
                    <w:pPr>
                      <w:rPr>
                        <w:sz w:val="19"/>
                      </w:rPr>
                    </w:pPr>
                    <w:r>
                      <w:rPr>
                        <w:spacing w:val="-2"/>
                        <w:w w:val="110"/>
                        <w:sz w:val="19"/>
                      </w:rPr>
                      <w:t>Datum</w:t>
                    </w:r>
                  </w:p>
                </w:txbxContent>
              </v:textbox>
            </v:shape>
            <v:shape id="docshape28" o:spid="_x0000_s1047" type="#_x0000_t202" style="position:absolute;left:5451;top:8246;width:2106;height:227" filled="f" stroked="f">
              <v:textbox style="mso-next-textbox:#docshape28" inset="0,0,0,0">
                <w:txbxContent>
                  <w:p w:rsidR="00BE1D7B" w:rsidRDefault="00BE1D7B">
                    <w:pPr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 xml:space="preserve">Razítko a podpis </w:t>
                    </w:r>
                    <w:r>
                      <w:rPr>
                        <w:spacing w:val="-2"/>
                        <w:w w:val="110"/>
                        <w:sz w:val="19"/>
                      </w:rPr>
                      <w:t>lékaře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E1D7B" w:rsidRPr="00DD7416" w:rsidRDefault="00BE1D7B" w:rsidP="00DD7416">
      <w:pPr>
        <w:jc w:val="center"/>
        <w:rPr>
          <w:sz w:val="20"/>
          <w:szCs w:val="20"/>
        </w:rPr>
      </w:pPr>
    </w:p>
    <w:p w:rsidR="00BE1D7B" w:rsidRPr="00DD7416" w:rsidRDefault="00BE1D7B" w:rsidP="00DD7416">
      <w:pPr>
        <w:jc w:val="center"/>
        <w:rPr>
          <w:sz w:val="20"/>
          <w:szCs w:val="20"/>
        </w:rPr>
      </w:pPr>
      <w:r w:rsidRPr="00DD7416">
        <w:rPr>
          <w:sz w:val="20"/>
          <w:szCs w:val="20"/>
        </w:rPr>
        <w:t>* Od 1.9.2017 dle zákona č. 561/2004 Sb. školského zákona, je předškolní vzdělávání povinné pro děti, které do</w:t>
      </w:r>
    </w:p>
    <w:p w:rsidR="00BE1D7B" w:rsidRPr="00DD7416" w:rsidRDefault="00BE1D7B" w:rsidP="00DD7416">
      <w:pPr>
        <w:jc w:val="center"/>
        <w:rPr>
          <w:sz w:val="20"/>
          <w:szCs w:val="20"/>
        </w:rPr>
      </w:pPr>
      <w:r w:rsidRPr="00DD7416">
        <w:rPr>
          <w:sz w:val="20"/>
          <w:szCs w:val="20"/>
        </w:rPr>
        <w:t xml:space="preserve">31.8. příslušného roku dosáhnou </w:t>
      </w:r>
      <w:r w:rsidRPr="00DD7416">
        <w:rPr>
          <w:b/>
          <w:sz w:val="20"/>
          <w:szCs w:val="20"/>
        </w:rPr>
        <w:t>pěti let věku</w:t>
      </w:r>
      <w:r w:rsidRPr="00DD7416">
        <w:rPr>
          <w:sz w:val="20"/>
          <w:szCs w:val="20"/>
        </w:rPr>
        <w:t>. Tyto děti nemusí mít vyjádření lékaře o řádném očkování.</w:t>
      </w:r>
    </w:p>
    <w:p w:rsidR="00BE1D7B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>
      <w:pPr>
        <w:ind w:firstLine="720"/>
      </w:pPr>
    </w:p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p w:rsidR="00BE1D7B" w:rsidRPr="000F46A9" w:rsidRDefault="00BE1D7B" w:rsidP="000F46A9"/>
    <w:sectPr w:rsidR="00BE1D7B" w:rsidRPr="000F46A9" w:rsidSect="0046470D">
      <w:footerReference w:type="default" r:id="rId7"/>
      <w:pgSz w:w="11910" w:h="16840"/>
      <w:pgMar w:top="480" w:right="425" w:bottom="1360" w:left="425" w:header="0" w:footer="117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D7B" w:rsidRDefault="00BE1D7B" w:rsidP="0046470D">
      <w:r>
        <w:separator/>
      </w:r>
    </w:p>
  </w:endnote>
  <w:endnote w:type="continuationSeparator" w:id="1">
    <w:p w:rsidR="00BE1D7B" w:rsidRDefault="00BE1D7B" w:rsidP="00464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7B" w:rsidRDefault="00BE1D7B">
    <w:pPr>
      <w:pStyle w:val="BodyText"/>
      <w:spacing w:line="14" w:lineRule="auto"/>
      <w:rPr>
        <w:sz w:val="20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.15pt;margin-top:778.55pt;width:5.45pt;height:8.95pt;z-index:-251658752;mso-position-horizontal-relative:page;mso-position-vertical-relative:page" filled="f" stroked="f">
          <v:textbox inset="0,0,0,0">
            <w:txbxContent>
              <w:p w:rsidR="00BE1D7B" w:rsidRPr="002324E1" w:rsidRDefault="00BE1D7B" w:rsidP="002324E1"/>
            </w:txbxContent>
          </v:textbox>
          <w10:wrap anchorx="page" anchory="page"/>
        </v:shape>
      </w:pict>
    </w:r>
    <w:r w:rsidRPr="002324E1">
      <w:rPr>
        <w:sz w:val="20"/>
      </w:rPr>
      <w:fldChar w:fldCharType="begin"/>
    </w:r>
    <w:r w:rsidRPr="002324E1">
      <w:rPr>
        <w:sz w:val="20"/>
      </w:rPr>
      <w:instrText xml:space="preserve"> AUTHOR </w:instrText>
    </w:r>
    <w:r w:rsidRPr="002324E1">
      <w:rPr>
        <w:sz w:val="20"/>
      </w:rPr>
      <w:fldChar w:fldCharType="end"/>
    </w:r>
    <w:r>
      <w:rPr>
        <w:noProof/>
        <w:lang w:eastAsia="cs-CZ"/>
      </w:rPr>
      <w:pict>
        <v:group id="docshapegroup1" o:spid="_x0000_s2050" style="position:absolute;margin-left:28.7pt;margin-top:769.35pt;width:537.85pt;height:.75pt;z-index:-251659776;mso-position-horizontal-relative:page;mso-position-vertical-relative:page" coordorigin="574,15387" coordsize="10757,15">
          <v:line id="_x0000_s2051" style="position:absolute" from="574,15395" to="11128,15395" strokecolor="#ddd"/>
          <v:line id="_x0000_s2052" style="position:absolute" from="11113,15395" to="11331,15395" strokecolor="#ddd"/>
          <w10:wrap anchorx="page" anchory="page"/>
        </v:group>
      </w:pict>
    </w:r>
    <w:r>
      <w:rPr>
        <w:noProof/>
        <w:lang w:eastAsia="cs-CZ"/>
      </w:rPr>
      <w:pict>
        <v:shape id="docshape3" o:spid="_x0000_s2053" type="#_x0000_t202" style="position:absolute;margin-left:27.35pt;margin-top:797.45pt;width:540.7pt;height:30.65pt;z-index:-251657728;mso-position-horizontal-relative:page;mso-position-vertical-relative:page" filled="f" stroked="f">
          <v:textbox inset="0,0,0,0">
            <w:txbxContent>
              <w:p w:rsidR="00BE1D7B" w:rsidRDefault="00BE1D7B" w:rsidP="002324E1">
                <w:pPr>
                  <w:spacing w:before="16" w:line="271" w:lineRule="auto"/>
                  <w:ind w:right="18"/>
                  <w:jc w:val="both"/>
                  <w:rPr>
                    <w:i/>
                    <w:sz w:val="15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D7B" w:rsidRDefault="00BE1D7B" w:rsidP="0046470D">
      <w:r>
        <w:separator/>
      </w:r>
    </w:p>
  </w:footnote>
  <w:footnote w:type="continuationSeparator" w:id="1">
    <w:p w:rsidR="00BE1D7B" w:rsidRDefault="00BE1D7B" w:rsidP="00464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70D"/>
    <w:rsid w:val="000E4F67"/>
    <w:rsid w:val="000F46A9"/>
    <w:rsid w:val="002324E1"/>
    <w:rsid w:val="002461DB"/>
    <w:rsid w:val="003132C1"/>
    <w:rsid w:val="0037796D"/>
    <w:rsid w:val="0046470D"/>
    <w:rsid w:val="00464839"/>
    <w:rsid w:val="005556C0"/>
    <w:rsid w:val="0065651B"/>
    <w:rsid w:val="006664B2"/>
    <w:rsid w:val="008B5B93"/>
    <w:rsid w:val="00990DB4"/>
    <w:rsid w:val="009B03F3"/>
    <w:rsid w:val="00B27415"/>
    <w:rsid w:val="00B80BCF"/>
    <w:rsid w:val="00BE1D7B"/>
    <w:rsid w:val="00CB4F17"/>
    <w:rsid w:val="00CC0C2F"/>
    <w:rsid w:val="00DC51B9"/>
    <w:rsid w:val="00DD7416"/>
    <w:rsid w:val="00F2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D"/>
    <w:pPr>
      <w:widowControl w:val="0"/>
      <w:autoSpaceDE w:val="0"/>
      <w:autoSpaceDN w:val="0"/>
    </w:pPr>
    <w:rPr>
      <w:rFonts w:ascii="Cambria" w:hAnsi="Cambria" w:cs="Cambri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6470D"/>
    <w:pPr>
      <w:spacing w:before="169"/>
      <w:jc w:val="center"/>
      <w:outlineLvl w:val="0"/>
    </w:pPr>
    <w:rPr>
      <w:b/>
      <w:bCs/>
      <w:sz w:val="27"/>
      <w:szCs w:val="27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46470D"/>
    <w:pPr>
      <w:ind w:left="141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link w:val="Heading3Char"/>
    <w:uiPriority w:val="99"/>
    <w:qFormat/>
    <w:rsid w:val="0046470D"/>
    <w:pPr>
      <w:spacing w:before="127"/>
      <w:ind w:left="191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6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56C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556C0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46470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56C0"/>
    <w:rPr>
      <w:rFonts w:ascii="Cambria" w:hAnsi="Cambria" w:cs="Cambria"/>
      <w:lang w:eastAsia="en-US"/>
    </w:rPr>
  </w:style>
  <w:style w:type="paragraph" w:styleId="ListParagraph">
    <w:name w:val="List Paragraph"/>
    <w:basedOn w:val="Normal"/>
    <w:uiPriority w:val="99"/>
    <w:qFormat/>
    <w:rsid w:val="0046470D"/>
  </w:style>
  <w:style w:type="paragraph" w:customStyle="1" w:styleId="TableParagraph">
    <w:name w:val="Table Paragraph"/>
    <w:basedOn w:val="Normal"/>
    <w:uiPriority w:val="99"/>
    <w:rsid w:val="0046470D"/>
  </w:style>
  <w:style w:type="paragraph" w:styleId="Header">
    <w:name w:val="header"/>
    <w:basedOn w:val="Normal"/>
    <w:link w:val="HeaderChar"/>
    <w:uiPriority w:val="99"/>
    <w:rsid w:val="00DC51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56C0"/>
    <w:rPr>
      <w:rFonts w:ascii="Cambria" w:hAnsi="Cambria" w:cs="Cambria"/>
      <w:lang w:eastAsia="en-US"/>
    </w:rPr>
  </w:style>
  <w:style w:type="paragraph" w:styleId="Footer">
    <w:name w:val="footer"/>
    <w:basedOn w:val="Normal"/>
    <w:link w:val="FooterChar"/>
    <w:uiPriority w:val="99"/>
    <w:rsid w:val="00DC51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56C0"/>
    <w:rPr>
      <w:rFonts w:ascii="Cambria" w:hAnsi="Cambria" w:cs="Cambria"/>
      <w:lang w:eastAsia="en-US"/>
    </w:rPr>
  </w:style>
  <w:style w:type="character" w:styleId="Hyperlink">
    <w:name w:val="Hyperlink"/>
    <w:basedOn w:val="DefaultParagraphFont"/>
    <w:uiPriority w:val="99"/>
    <w:rsid w:val="00DD74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hulice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125</Words>
  <Characters>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Hulice,okres Benešov</dc:title>
  <dc:subject/>
  <dc:creator>VS</dc:creator>
  <cp:keywords/>
  <dc:description/>
  <cp:lastModifiedBy>VS</cp:lastModifiedBy>
  <cp:revision>5</cp:revision>
  <dcterms:created xsi:type="dcterms:W3CDTF">2026-02-18T09:27:00Z</dcterms:created>
  <dcterms:modified xsi:type="dcterms:W3CDTF">2026-02-18T09:33:00Z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mPDF 8.1.1</vt:lpwstr>
  </property>
</Properties>
</file>